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BF" w:rsidRPr="00A8661D" w:rsidRDefault="009F69BF" w:rsidP="002E16C1">
      <w:pPr>
        <w:jc w:val="center"/>
        <w:rPr>
          <w:b/>
        </w:rPr>
      </w:pPr>
      <w:r w:rsidRPr="00A8661D">
        <w:rPr>
          <w:b/>
        </w:rPr>
        <w:t>Уважаемые туристы!</w:t>
      </w:r>
    </w:p>
    <w:p w:rsidR="009F69BF" w:rsidRPr="00A8661D" w:rsidRDefault="00F6178D" w:rsidP="009F69BF">
      <w:pPr>
        <w:jc w:val="center"/>
        <w:rPr>
          <w:b/>
        </w:rPr>
      </w:pPr>
      <w:r w:rsidRPr="00A8661D">
        <w:rPr>
          <w:b/>
        </w:rPr>
        <w:t>Благодарим В</w:t>
      </w:r>
      <w:r w:rsidR="009F69BF" w:rsidRPr="00A8661D">
        <w:rPr>
          <w:b/>
        </w:rPr>
        <w:t>ас за выбор нашей компании, для организации вашего путешествия.</w:t>
      </w:r>
    </w:p>
    <w:p w:rsidR="004C2136" w:rsidRDefault="004C2136" w:rsidP="004C2136">
      <w:r>
        <w:t>Отправ</w:t>
      </w:r>
      <w:r w:rsidR="009F69BF">
        <w:t>ляясь</w:t>
      </w:r>
      <w:r>
        <w:t xml:space="preserve"> </w:t>
      </w:r>
      <w:r w:rsidR="009F69BF">
        <w:t xml:space="preserve">путешествовать </w:t>
      </w:r>
      <w:r>
        <w:t xml:space="preserve">в другие страны </w:t>
      </w:r>
      <w:r w:rsidR="009F69BF">
        <w:t>–</w:t>
      </w:r>
      <w:r>
        <w:t xml:space="preserve"> </w:t>
      </w:r>
      <w:r w:rsidR="00F6178D">
        <w:t>В</w:t>
      </w:r>
      <w:r w:rsidR="009F69BF">
        <w:t>ы устремляетесь</w:t>
      </w:r>
      <w:r>
        <w:t xml:space="preserve"> навстречу </w:t>
      </w:r>
      <w:r w:rsidR="009F69BF">
        <w:t>новым</w:t>
      </w:r>
      <w:r>
        <w:t xml:space="preserve"> </w:t>
      </w:r>
      <w:r w:rsidR="009F69BF">
        <w:t xml:space="preserve">впечатлениям </w:t>
      </w:r>
      <w:r>
        <w:t>и открытиям.</w:t>
      </w:r>
      <w:r w:rsidR="009F69BF">
        <w:t xml:space="preserve"> Путешествие – это всегда приключение, в котором, может присутствовать небольшая доля непредвиденных событий, даже если оно </w:t>
      </w:r>
      <w:r w:rsidR="00F6178D">
        <w:t xml:space="preserve">безукоризненно </w:t>
      </w:r>
      <w:r w:rsidR="009F69BF">
        <w:t xml:space="preserve">спланировано и организовано. </w:t>
      </w:r>
      <w:r>
        <w:t xml:space="preserve"> </w:t>
      </w:r>
    </w:p>
    <w:p w:rsidR="006E3E74" w:rsidRDefault="00100D29" w:rsidP="006E3E74">
      <w:r>
        <w:t>Автобусные туры — один из самых</w:t>
      </w:r>
      <w:r w:rsidR="006E3E74">
        <w:t xml:space="preserve"> интересны</w:t>
      </w:r>
      <w:r>
        <w:t>х</w:t>
      </w:r>
      <w:r w:rsidR="006E3E74">
        <w:t xml:space="preserve"> вид</w:t>
      </w:r>
      <w:r>
        <w:t>ов</w:t>
      </w:r>
      <w:r w:rsidR="006E3E74">
        <w:t xml:space="preserve"> туризма. За время одной поездки Вам откроется уникальная возможность пересечь границы нескольких государств</w:t>
      </w:r>
      <w:r>
        <w:t xml:space="preserve"> и</w:t>
      </w:r>
      <w:r w:rsidR="006E3E74">
        <w:t xml:space="preserve"> осмотреть достопримечательности </w:t>
      </w:r>
      <w:r>
        <w:t>разных городов</w:t>
      </w:r>
      <w:r w:rsidR="006E3E74">
        <w:t>.</w:t>
      </w:r>
      <w:r w:rsidR="00822FB0">
        <w:t xml:space="preserve"> Однако, одновременно, это и один из самых утомительных видов путешествия, поэтому</w:t>
      </w:r>
      <w:r w:rsidR="005A0F88">
        <w:t>,</w:t>
      </w:r>
      <w:r w:rsidR="006E3E74">
        <w:t xml:space="preserve"> </w:t>
      </w:r>
      <w:r w:rsidR="005A0F88">
        <w:t>прочитайте, пожалуйста, наши советы и разъяснения, чтобы избежать ошибок и чувствовать себя комфортнее, увереннее и спокойнее.</w:t>
      </w:r>
    </w:p>
    <w:p w:rsidR="00117E1A" w:rsidRPr="00A8661D" w:rsidRDefault="00117E1A" w:rsidP="00117E1A">
      <w:pPr>
        <w:rPr>
          <w:b/>
        </w:rPr>
      </w:pPr>
      <w:r w:rsidRPr="00A8661D">
        <w:rPr>
          <w:b/>
        </w:rPr>
        <w:t>Документы</w:t>
      </w:r>
    </w:p>
    <w:p w:rsidR="00117E1A" w:rsidRDefault="00117E1A" w:rsidP="00117E1A">
      <w:r w:rsidRPr="00DE23E0">
        <w:t>Проверьте наличие необходимых для поездки документов:</w:t>
      </w:r>
      <w:r>
        <w:t xml:space="preserve"> </w:t>
      </w:r>
    </w:p>
    <w:p w:rsidR="00117E1A" w:rsidRDefault="00117E1A" w:rsidP="00117E1A">
      <w:r>
        <w:t xml:space="preserve">1. </w:t>
      </w:r>
      <w:r w:rsidRPr="00DE23E0">
        <w:t>Заграничный паспорт (паспорт должен быть действителен в течение не менее трех месяцев</w:t>
      </w:r>
      <w:r w:rsidR="00E16516">
        <w:t xml:space="preserve">, а </w:t>
      </w:r>
      <w:r>
        <w:t>в некоторые</w:t>
      </w:r>
      <w:r w:rsidR="00E16516">
        <w:t xml:space="preserve"> страны не менее шести месяцев</w:t>
      </w:r>
      <w:r>
        <w:t>)</w:t>
      </w:r>
      <w:r w:rsidR="00F17BE4" w:rsidRPr="00F17BE4">
        <w:t xml:space="preserve"> </w:t>
      </w:r>
      <w:r w:rsidR="00F17BE4">
        <w:t>считая от планируемой даты окончания поездки</w:t>
      </w:r>
      <w:r>
        <w:t>.</w:t>
      </w:r>
    </w:p>
    <w:p w:rsidR="00117E1A" w:rsidRDefault="00117E1A" w:rsidP="00117E1A">
      <w:r>
        <w:t>2. Проездной документ ребенка.</w:t>
      </w:r>
      <w:r w:rsidRPr="00550723">
        <w:t xml:space="preserve"> </w:t>
      </w:r>
      <w:r>
        <w:t>Если дети вписаны в паспорт родителей, то по достижении ими пяти лет в паспорт родителей должна быть вклеена фотография ребенка.</w:t>
      </w:r>
    </w:p>
    <w:p w:rsidR="00117E1A" w:rsidRDefault="00E16516" w:rsidP="00117E1A">
      <w:r>
        <w:t xml:space="preserve">3. </w:t>
      </w:r>
      <w:r w:rsidR="00F17BE4">
        <w:t xml:space="preserve">Свидетельство о рождении ребенка и нотариально заверенную доверенность на выезд ребенка до 18-ти лет (доверенность нужна в случае, если ребенок путешествует с одним, или без обоих родителей). </w:t>
      </w:r>
    </w:p>
    <w:p w:rsidR="00117E1A" w:rsidRDefault="00117E1A" w:rsidP="00117E1A">
      <w:r>
        <w:t xml:space="preserve">4. </w:t>
      </w:r>
      <w:r w:rsidR="00F17BE4">
        <w:t>Ксерокопии документов (могут</w:t>
      </w:r>
      <w:r w:rsidR="00F17BE4" w:rsidRPr="00DE23E0">
        <w:t xml:space="preserve"> пригодиться при </w:t>
      </w:r>
      <w:r w:rsidR="00F17BE4">
        <w:t xml:space="preserve">их </w:t>
      </w:r>
      <w:r w:rsidR="00F17BE4" w:rsidRPr="00DE23E0">
        <w:t>утрате</w:t>
      </w:r>
      <w:r w:rsidR="00F17BE4">
        <w:t>, а так же</w:t>
      </w:r>
      <w:r w:rsidR="00F17BE4" w:rsidRPr="00DE23E0">
        <w:t xml:space="preserve"> в случае иных не</w:t>
      </w:r>
      <w:r w:rsidR="00F17BE4">
        <w:t>предвиденных обстоятельств).</w:t>
      </w:r>
    </w:p>
    <w:p w:rsidR="00117E1A" w:rsidRDefault="00117E1A" w:rsidP="00117E1A">
      <w:r>
        <w:t>5. Ваучер на туристическое обслуживание.</w:t>
      </w:r>
    </w:p>
    <w:p w:rsidR="00117E1A" w:rsidRDefault="00117E1A" w:rsidP="00117E1A">
      <w:r>
        <w:t>7. Страховой медицинский полис.</w:t>
      </w:r>
    </w:p>
    <w:p w:rsidR="00F17BE4" w:rsidRDefault="00F17BE4" w:rsidP="00117E1A">
      <w:r>
        <w:t>8. Водительские права, если планируете брать машину напрокат.</w:t>
      </w:r>
    </w:p>
    <w:p w:rsidR="00117E1A" w:rsidRPr="00117E1A" w:rsidRDefault="00117E1A" w:rsidP="006E3E74">
      <w:pPr>
        <w:rPr>
          <w:b/>
        </w:rPr>
      </w:pPr>
      <w:r w:rsidRPr="00117E1A">
        <w:rPr>
          <w:b/>
        </w:rPr>
        <w:t>Деньги</w:t>
      </w:r>
    </w:p>
    <w:p w:rsidR="00BE34E9" w:rsidRDefault="00382619" w:rsidP="00BE34E9">
      <w:r>
        <w:t>В стоимость автобусных туров, как правило, включена только часть услуг, которые будут востребованы во время путешествия,</w:t>
      </w:r>
      <w:r w:rsidR="00117E1A">
        <w:t xml:space="preserve"> поэтому </w:t>
      </w:r>
      <w:r>
        <w:t>Вас будут ожидать дополнительные расходы.</w:t>
      </w:r>
      <w:r w:rsidR="006E3E74">
        <w:t xml:space="preserve"> Прежде всего, это оплата </w:t>
      </w:r>
      <w:r>
        <w:t>питания</w:t>
      </w:r>
      <w:r w:rsidR="006E3E74">
        <w:t xml:space="preserve">, </w:t>
      </w:r>
      <w:r>
        <w:t>дополнительных экскурсий, развлечений и сувениров</w:t>
      </w:r>
      <w:r w:rsidR="00E16516">
        <w:t>, а так же</w:t>
      </w:r>
      <w:r w:rsidR="00E16516" w:rsidRPr="00E16516">
        <w:t xml:space="preserve"> </w:t>
      </w:r>
      <w:r w:rsidR="00E16516">
        <w:t>пользование городским транспортом (автобус, на котором Вы путешествуете, доставляет Вас только до гостиниц, и на нем Вы совершаете обзорные экскурсии, остальные перемещения по городу Вы совершаете самостоятельно)</w:t>
      </w:r>
      <w:r>
        <w:t>.</w:t>
      </w:r>
      <w:r w:rsidR="006E3E74">
        <w:t xml:space="preserve"> Поэтому лучше заранее спланировать свой бюджет. На полноценный обед в большинстве стран</w:t>
      </w:r>
      <w:r>
        <w:t>, следует зарезервировать около 7 -</w:t>
      </w:r>
      <w:r w:rsidR="006E3E74">
        <w:t xml:space="preserve"> 10</w:t>
      </w:r>
      <w:r>
        <w:t xml:space="preserve">  евро</w:t>
      </w:r>
      <w:r w:rsidR="006E3E74">
        <w:t xml:space="preserve"> на человека, ужин без спиртных напитков</w:t>
      </w:r>
      <w:r>
        <w:t xml:space="preserve"> может обойтись немного дороже -</w:t>
      </w:r>
      <w:r w:rsidR="006E3E74">
        <w:t xml:space="preserve"> 10</w:t>
      </w:r>
      <w:r>
        <w:t xml:space="preserve"> -15</w:t>
      </w:r>
      <w:r w:rsidRPr="00382619">
        <w:t xml:space="preserve"> </w:t>
      </w:r>
      <w:r>
        <w:t>евро</w:t>
      </w:r>
      <w:r w:rsidR="00E16516">
        <w:t xml:space="preserve">. </w:t>
      </w:r>
      <w:r w:rsidR="00117E1A">
        <w:t>Факультативные экскурсии, как правило, стоят от 20 до 100 евро на человека.</w:t>
      </w:r>
      <w:r w:rsidR="006E3E74">
        <w:t xml:space="preserve"> </w:t>
      </w:r>
      <w:r w:rsidR="00117E1A">
        <w:t>Стоимость посещения музеев</w:t>
      </w:r>
      <w:r w:rsidR="006E3E74">
        <w:t xml:space="preserve">: от  2 до </w:t>
      </w:r>
      <w:r w:rsidR="00117E1A">
        <w:t>15 евро</w:t>
      </w:r>
      <w:r w:rsidR="006E3E74">
        <w:t xml:space="preserve">. Стоимость билетов на концерты и спектакли от </w:t>
      </w:r>
      <w:r w:rsidR="00117E1A">
        <w:t>20 евро</w:t>
      </w:r>
      <w:r w:rsidR="006E3E74">
        <w:t xml:space="preserve"> и </w:t>
      </w:r>
      <w:r w:rsidR="00117E1A">
        <w:t>выше</w:t>
      </w:r>
      <w:r w:rsidR="006E3E74">
        <w:t>.</w:t>
      </w:r>
      <w:r w:rsidR="00E16516" w:rsidRPr="00E16516">
        <w:t xml:space="preserve"> </w:t>
      </w:r>
      <w:r w:rsidR="00E16516">
        <w:t xml:space="preserve">Стоимость проезда на городском транспорте колеблется в диапазоне от 0, 5 до 3 евро за поездку, в зависимости от страны и города, поэтому рекомендуем зарезервировать порядка 30 евро на человека, на </w:t>
      </w:r>
      <w:r w:rsidR="00E16516">
        <w:lastRenderedPageBreak/>
        <w:t>дополнительные транспортные расходы.</w:t>
      </w:r>
      <w:r w:rsidR="00BE34E9" w:rsidRPr="00BE34E9">
        <w:t xml:space="preserve"> Заложите в бюджет поездки сумму около 10 </w:t>
      </w:r>
      <w:r w:rsidR="00BE34E9">
        <w:t>евро</w:t>
      </w:r>
      <w:r w:rsidR="00BE34E9" w:rsidRPr="00BE34E9">
        <w:t xml:space="preserve"> для посещения туалетов по дороге.</w:t>
      </w:r>
    </w:p>
    <w:p w:rsidR="006E3E74" w:rsidRDefault="006E3E74" w:rsidP="006E3E74">
      <w:r>
        <w:t xml:space="preserve">Рекомендуем иметь при себе минимум 200-500 </w:t>
      </w:r>
      <w:r w:rsidR="00117E1A">
        <w:t>евро</w:t>
      </w:r>
      <w:r>
        <w:t xml:space="preserve"> на личные расходы</w:t>
      </w:r>
      <w:r w:rsidR="00117E1A">
        <w:t>,</w:t>
      </w:r>
      <w:r>
        <w:t xml:space="preserve"> в зависимости от выбранного Вами маршрута.</w:t>
      </w:r>
    </w:p>
    <w:p w:rsidR="00667CDA" w:rsidRDefault="00667CDA" w:rsidP="00667CDA">
      <w:pPr>
        <w:rPr>
          <w:b/>
        </w:rPr>
      </w:pPr>
      <w:r>
        <w:rPr>
          <w:b/>
        </w:rPr>
        <w:t>Собирая багаж</w:t>
      </w:r>
    </w:p>
    <w:p w:rsidR="00117E1A" w:rsidRDefault="00117E1A" w:rsidP="00117E1A">
      <w:r>
        <w:t>В багаже туриста путешествующего на автобусе, обязательно должна б</w:t>
      </w:r>
      <w:r w:rsidR="00E06E4F">
        <w:t xml:space="preserve">ыть небольшая подушечка, плед, </w:t>
      </w:r>
      <w:r>
        <w:t>удобная</w:t>
      </w:r>
      <w:r w:rsidR="00E06E4F">
        <w:t xml:space="preserve"> одежда и</w:t>
      </w:r>
      <w:r>
        <w:t xml:space="preserve"> обувь.</w:t>
      </w:r>
      <w:r w:rsidR="00E06E4F">
        <w:t xml:space="preserve"> Так же рекомендуем взять с собой: теплые вещи</w:t>
      </w:r>
      <w:r w:rsidR="003B6350">
        <w:t>,</w:t>
      </w:r>
      <w:r w:rsidR="00E06E4F">
        <w:t xml:space="preserve"> зонт</w:t>
      </w:r>
      <w:r w:rsidR="003B6350">
        <w:t>,</w:t>
      </w:r>
      <w:r w:rsidR="00E06E4F">
        <w:t xml:space="preserve"> купальный костюм (довольно часто во время путешествия предлагается посещение аквапарков, бассейнов, сауны), солнцезащитные очки и головной убор для защиты от солнца.</w:t>
      </w:r>
      <w:r>
        <w:t xml:space="preserve"> Багаж лучше разложить в несколько сумок: с продуктами, с вещами</w:t>
      </w:r>
      <w:r w:rsidR="00E06E4F">
        <w:t>,</w:t>
      </w:r>
      <w:r>
        <w:t xml:space="preserve"> необходимыми в автобусе, с вещами, которые Вам понадобятся только в гостинице. Из продуктов лучше всего брать сухие супы, овощи, фрукты, нарезанный хлеб, сыр и мясные продукты в вакуумной упаковке; чай и кофе, расфасованные в пакетах, сахар-рафинад. </w:t>
      </w:r>
      <w:r w:rsidR="00E06E4F">
        <w:t>Рекомендуем</w:t>
      </w:r>
      <w:r>
        <w:t xml:space="preserve"> име</w:t>
      </w:r>
      <w:r w:rsidR="00E06E4F">
        <w:t xml:space="preserve">ть при себе </w:t>
      </w:r>
      <w:r w:rsidR="003B6350">
        <w:t xml:space="preserve">термос с кипятком, </w:t>
      </w:r>
      <w:r w:rsidR="00E06E4F">
        <w:t xml:space="preserve">чашку с ручкой для кипятка, </w:t>
      </w:r>
      <w:r>
        <w:t>одноразовую посуду</w:t>
      </w:r>
      <w:r w:rsidR="00E16516">
        <w:t xml:space="preserve">, сухие </w:t>
      </w:r>
      <w:r w:rsidR="00E06E4F">
        <w:t>и</w:t>
      </w:r>
      <w:r>
        <w:t xml:space="preserve"> влажные </w:t>
      </w:r>
      <w:r w:rsidR="00E06E4F">
        <w:t>бактерицидные</w:t>
      </w:r>
      <w:r>
        <w:t xml:space="preserve"> с</w:t>
      </w:r>
      <w:r w:rsidR="00E06E4F">
        <w:t>алфетки</w:t>
      </w:r>
      <w:r>
        <w:t>.</w:t>
      </w:r>
    </w:p>
    <w:p w:rsidR="00787971" w:rsidRDefault="00787971" w:rsidP="00667CDA">
      <w:r>
        <w:t>Соберите небольшую аптечку: жаропонижающее средство, лекарства от расстройства желудка, от головной боли, средства от аллергии, средства от морской болезни и укачивания в тр</w:t>
      </w:r>
      <w:r w:rsidR="00E16516">
        <w:t>анспорте, электронный градусник</w:t>
      </w:r>
      <w:r>
        <w:t>, йод или зеленку, бинт, вату, бактерицидный пластырь, солнцезащитный крем.</w:t>
      </w:r>
    </w:p>
    <w:p w:rsidR="009A5274" w:rsidRDefault="009A5274" w:rsidP="009A5274">
      <w:r>
        <w:t>В</w:t>
      </w:r>
      <w:r w:rsidRPr="009A5274">
        <w:t xml:space="preserve"> разных странах напряжение </w:t>
      </w:r>
      <w:r>
        <w:t>в электросети</w:t>
      </w:r>
      <w:r w:rsidRPr="009A5274">
        <w:t xml:space="preserve"> </w:t>
      </w:r>
      <w:r>
        <w:t>может отличаться, так же как и диаметр отверстий в «розетке»</w:t>
      </w:r>
      <w:r w:rsidRPr="009A5274">
        <w:t xml:space="preserve">. </w:t>
      </w:r>
      <w:r>
        <w:t xml:space="preserve">Рекомендуем </w:t>
      </w:r>
      <w:r w:rsidRPr="009A5274">
        <w:t>заранее</w:t>
      </w:r>
      <w:r>
        <w:t xml:space="preserve"> приобрести</w:t>
      </w:r>
      <w:r w:rsidRPr="009A5274">
        <w:t xml:space="preserve"> универсальный переходник, чтобы не испытывать проблем с зарядкой и питанием электроприборов. </w:t>
      </w:r>
    </w:p>
    <w:p w:rsidR="009A5274" w:rsidRPr="009A5274" w:rsidRDefault="009A5274" w:rsidP="009A5274">
      <w:r>
        <w:t>Со</w:t>
      </w:r>
      <w:r w:rsidRPr="009A5274">
        <w:t xml:space="preserve">бираясь в незнакомые места, </w:t>
      </w:r>
      <w:r>
        <w:t>советуем взять с собой карту, путеводитель и разговорник.</w:t>
      </w:r>
    </w:p>
    <w:p w:rsidR="001972AD" w:rsidRPr="003B6350" w:rsidRDefault="00E06E4F" w:rsidP="003B6350">
      <w:pPr>
        <w:rPr>
          <w:b/>
        </w:rPr>
      </w:pPr>
      <w:r w:rsidRPr="003B6350">
        <w:rPr>
          <w:b/>
        </w:rPr>
        <w:t>В автобусе</w:t>
      </w:r>
    </w:p>
    <w:p w:rsidR="001972AD" w:rsidRDefault="001972AD" w:rsidP="003B6350">
      <w:r>
        <w:t>Большую роль в автобусных турах играют погодные условия, состояние дорог и загруженность на границах. Рекомендуем взять с собой что-нибудь почитать или послушать и, конечно же, запастись терпением и не волноваться.</w:t>
      </w:r>
    </w:p>
    <w:p w:rsidR="00BE34E9" w:rsidRDefault="001972AD" w:rsidP="003B6350">
      <w:r>
        <w:t>Согласно правилам техники безопасности, во время движения автобуса, категорически запрещается ходить по автобусу. При необходимости, к Вам подойдет сопровождающий, или один из водителей.</w:t>
      </w:r>
      <w:r w:rsidRPr="005A2960">
        <w:t xml:space="preserve"> </w:t>
      </w:r>
    </w:p>
    <w:p w:rsidR="001972AD" w:rsidRDefault="001972AD" w:rsidP="003B6350">
      <w:r>
        <w:t>Осуществлять посадку (высадку) можно только после полной остановки автобуса и приглашения экскурсовода к выходу.</w:t>
      </w:r>
    </w:p>
    <w:p w:rsidR="00BE34E9" w:rsidRDefault="00BE34E9" w:rsidP="00BE34E9">
      <w:r>
        <w:t>Категорически запрещается ставить сумки в проходах. В целях безопасности движения проход должен быть свободным.</w:t>
      </w:r>
    </w:p>
    <w:p w:rsidR="001972AD" w:rsidRDefault="001972AD" w:rsidP="003B6350">
      <w:r>
        <w:t>На весь период поездки, автобус становится Вашим вторым домом, поэтому поддерживая чистоту и порядок, Вы не только сделаете свое путешествие более комфортным, но и, проявите уважение к остальным пассажирам и к работе водителей.</w:t>
      </w:r>
    </w:p>
    <w:p w:rsidR="00E06E4F" w:rsidRDefault="00E06E4F" w:rsidP="003B6350">
      <w:r>
        <w:t>Не рекомендуем употреблять в автобусе на ходу жидкие и жирные продукты во избежание загрязнения транспортного средства и одежды других пассажиров.</w:t>
      </w:r>
    </w:p>
    <w:p w:rsidR="00326555" w:rsidRDefault="00326555" w:rsidP="00326555">
      <w:r>
        <w:lastRenderedPageBreak/>
        <w:t>Мусор рекомендуем складывать в индивидуальные пакеты и выбрасывать на стоянках.</w:t>
      </w:r>
    </w:p>
    <w:p w:rsidR="00326555" w:rsidRDefault="001972AD" w:rsidP="00326555">
      <w:r>
        <w:t>Поскольку санитарный узел автобуса рассчитан только на ограниченное число посещений, рекомендуе</w:t>
      </w:r>
      <w:r w:rsidR="003B6350">
        <w:t>м</w:t>
      </w:r>
      <w:r>
        <w:t xml:space="preserve"> пользоваться туалетами на остановках, специально запланированны</w:t>
      </w:r>
      <w:r w:rsidR="003B6350">
        <w:t>х</w:t>
      </w:r>
      <w:r>
        <w:t xml:space="preserve"> для этой цели. Обычно, такие остановки делают не реже 3- 4 часов.</w:t>
      </w:r>
      <w:r w:rsidR="00BE34E9">
        <w:t xml:space="preserve"> </w:t>
      </w:r>
    </w:p>
    <w:p w:rsidR="001972AD" w:rsidRDefault="001972AD" w:rsidP="003B6350">
      <w:r>
        <w:t>При выходе из автобуса не оставляйте без присмотра ценные вещи.</w:t>
      </w:r>
    </w:p>
    <w:p w:rsidR="00BE34E9" w:rsidRDefault="001972AD" w:rsidP="00BE34E9">
      <w:r>
        <w:t>Чай и кофе в автобусе Вам могут предложить только на одной из остановок, и если это не мешает соблюдению графика движения. Учитывайте, что  емкость термоса с кипятком в автобусе, составляет 4-5 литров (около 100 гр. кипятка на человека), поэтому, для большего комфорта,  рекомендуем взять с собой в дорогу личный термос с кипятком, чай, кофе и т.п.</w:t>
      </w:r>
      <w:r w:rsidRPr="005A0F88">
        <w:t xml:space="preserve"> </w:t>
      </w:r>
      <w:r w:rsidR="00BE34E9">
        <w:t xml:space="preserve">Имейте </w:t>
      </w:r>
      <w:proofErr w:type="gramStart"/>
      <w:r w:rsidR="00BE34E9">
        <w:t>ввиду</w:t>
      </w:r>
      <w:proofErr w:type="gramEnd"/>
      <w:r w:rsidR="00BE34E9">
        <w:t xml:space="preserve">, что </w:t>
      </w:r>
      <w:proofErr w:type="gramStart"/>
      <w:r w:rsidR="00BE34E9">
        <w:t>чрезмерное</w:t>
      </w:r>
      <w:proofErr w:type="gramEnd"/>
      <w:r w:rsidR="00BE34E9">
        <w:t xml:space="preserve"> употребление жидкости в поездке ведет к отекам конечностей.</w:t>
      </w:r>
    </w:p>
    <w:p w:rsidR="00BE34E9" w:rsidRDefault="00BE34E9" w:rsidP="00BE34E9">
      <w:r>
        <w:t>После 22 часов необходимо соблюдать тишину в автобусе.</w:t>
      </w:r>
    </w:p>
    <w:p w:rsidR="00BE34E9" w:rsidRDefault="00BE34E9" w:rsidP="00BE34E9">
      <w:r>
        <w:t xml:space="preserve">Имейте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т</w:t>
      </w:r>
      <w:r w:rsidRPr="00BE34E9">
        <w:t>уристы</w:t>
      </w:r>
      <w:proofErr w:type="gramEnd"/>
      <w:r w:rsidRPr="00BE34E9">
        <w:t>, наруш</w:t>
      </w:r>
      <w:r>
        <w:t xml:space="preserve">ающие </w:t>
      </w:r>
      <w:r w:rsidRPr="00BE34E9">
        <w:t>правила поведения в автобусе</w:t>
      </w:r>
      <w:r>
        <w:t xml:space="preserve"> или</w:t>
      </w:r>
      <w:r w:rsidRPr="00BE34E9">
        <w:t xml:space="preserve"> </w:t>
      </w:r>
      <w:r>
        <w:t xml:space="preserve">отказывающиеся выполнять требования водителей и руководителя группы, могут быть высажены, </w:t>
      </w:r>
      <w:r w:rsidRPr="00BE34E9">
        <w:t>бе</w:t>
      </w:r>
      <w:r>
        <w:t>з компенсации стоимости путевки.</w:t>
      </w:r>
    </w:p>
    <w:p w:rsidR="00D849E9" w:rsidRPr="00D849E9" w:rsidRDefault="00D849E9" w:rsidP="003B6350">
      <w:pPr>
        <w:rPr>
          <w:b/>
        </w:rPr>
      </w:pPr>
      <w:r>
        <w:rPr>
          <w:b/>
        </w:rPr>
        <w:t>Граница</w:t>
      </w:r>
    </w:p>
    <w:p w:rsidR="00E16516" w:rsidRDefault="00D849E9" w:rsidP="00E16516">
      <w:r>
        <w:t>Во время прохождения границы и таможенного досмотра необходимо заранее приготовить паспорта, доверенности на выезд детей за границу. С представителями официальной власти</w:t>
      </w:r>
      <w:r w:rsidR="00A14C1C">
        <w:t>,</w:t>
      </w:r>
      <w:r>
        <w:t xml:space="preserve"> рекомендуем </w:t>
      </w:r>
      <w:r w:rsidR="00A14C1C">
        <w:t xml:space="preserve">вести </w:t>
      </w:r>
      <w:r>
        <w:t xml:space="preserve">себя корректно, не вступать с ними в споры, не шутить и не комментировать их действия. </w:t>
      </w:r>
    </w:p>
    <w:p w:rsidR="00E16516" w:rsidRDefault="00E16516" w:rsidP="00E16516">
      <w:r>
        <w:t xml:space="preserve">Строго запрещается при прохождении границы выходить из автобуса без приглашения, фотографировать и снимать на видеокамеру. В случае нарушения правил, камеры </w:t>
      </w:r>
      <w:r w:rsidR="00A14C1C">
        <w:t xml:space="preserve">могут быть </w:t>
      </w:r>
      <w:r>
        <w:t>конфис</w:t>
      </w:r>
      <w:r w:rsidR="00A14C1C">
        <w:t>кованы пограничной службой</w:t>
      </w:r>
      <w:r>
        <w:t>.</w:t>
      </w:r>
    </w:p>
    <w:p w:rsidR="00D849E9" w:rsidRDefault="00D849E9" w:rsidP="00D849E9">
      <w:r>
        <w:t>За пределы Украины, можно свободно вывозить до 10 000 евро или эквивалент этой суммы в другой валюте</w:t>
      </w:r>
      <w:r w:rsidR="00A14C1C">
        <w:t xml:space="preserve"> на одного человека</w:t>
      </w:r>
      <w:r>
        <w:t xml:space="preserve">. </w:t>
      </w:r>
      <w:r w:rsidR="00E16516">
        <w:t xml:space="preserve">При вывозе суммы более 10 000 евро, на одного человека, потребуется справка из банка. </w:t>
      </w:r>
      <w:r w:rsidRPr="0032457D">
        <w:t>Рекомендуем задекларировать</w:t>
      </w:r>
      <w:r>
        <w:t xml:space="preserve"> </w:t>
      </w:r>
      <w:r w:rsidRPr="0032457D">
        <w:t>все ценные предметы, принадлежащие Вам (золотые украшения, драгоценности, дорогую фото – видео аппаратуру).</w:t>
      </w:r>
      <w:r>
        <w:t xml:space="preserve"> </w:t>
      </w:r>
    </w:p>
    <w:p w:rsidR="00D968D3" w:rsidRPr="00024361" w:rsidRDefault="00D968D3" w:rsidP="0050349B">
      <w:pPr>
        <w:rPr>
          <w:b/>
        </w:rPr>
      </w:pPr>
      <w:r w:rsidRPr="00D968D3">
        <w:rPr>
          <w:b/>
        </w:rPr>
        <w:t>В гостях</w:t>
      </w:r>
    </w:p>
    <w:p w:rsidR="00F17BE4" w:rsidRDefault="00F17BE4" w:rsidP="00F17BE4">
      <w:r>
        <w:t xml:space="preserve">Находясь в другой стране, важно не только постараться как можно больше увидеть, узнать и провести время с пользой, но и не попасть в неприятные ситуации, сохранить здоровье, личную безопасность, и кошелек. Вот некоторые простые советы, которые помогут Вам в этом. </w:t>
      </w:r>
    </w:p>
    <w:p w:rsidR="00F17BE4" w:rsidRDefault="00F17BE4" w:rsidP="00F17BE4">
      <w:r>
        <w:t xml:space="preserve">Рекомендуем не привлекать к себе лишнего внимания в путешествии, не разменивать крупных денежных сумм в аэропорту и на вокзалах. Старайтесь не прибегать к услугам уличных менял и торговцев на рынках и в магазинчиках чужих городов за границей: факты денежного мошенничества в таких местах очень частые. Рекомендуем не надевать слишком больших украшений и драгоценностей. </w:t>
      </w:r>
    </w:p>
    <w:p w:rsidR="00F17BE4" w:rsidRDefault="00F17BE4" w:rsidP="00F17BE4">
      <w:r>
        <w:t>Старайтесь не носить при себе крупную сумму денег. Кредитные и платежные карты – это оптимальное решение, тем более</w:t>
      </w:r>
      <w:proofErr w:type="gramStart"/>
      <w:r>
        <w:t>,</w:t>
      </w:r>
      <w:proofErr w:type="gramEnd"/>
      <w:r>
        <w:t xml:space="preserve"> что банкоматы международных банков есть практически в каждом отеле. В случае кражи платежных карт их можно заблокировать.</w:t>
      </w:r>
    </w:p>
    <w:p w:rsidR="00F17BE4" w:rsidRDefault="00F17BE4" w:rsidP="00F17BE4">
      <w:r>
        <w:lastRenderedPageBreak/>
        <w:t xml:space="preserve">Не желательно ходить в незнакомые кварталы вне делового или развлекательного центра того города, в котором Вы находитесь, без экскурсионной группы или гида. Многие кварталы, удаленные от центра, могут </w:t>
      </w:r>
      <w:proofErr w:type="gramStart"/>
      <w:r>
        <w:t>оказаться</w:t>
      </w:r>
      <w:proofErr w:type="gramEnd"/>
      <w:r>
        <w:t xml:space="preserve"> если не опасными для путешественника даже в некоторых районах  Лондона, Парижа или Амстердама).</w:t>
      </w:r>
      <w:r w:rsidRPr="001B249D">
        <w:t xml:space="preserve"> </w:t>
      </w:r>
      <w:r>
        <w:t>Такси старайтесь заказывать из отеля и не пользуйтесь услугами случайных таксистов.</w:t>
      </w:r>
    </w:p>
    <w:p w:rsidR="00F17BE4" w:rsidRDefault="00F17BE4" w:rsidP="00F17BE4">
      <w:r>
        <w:t>Помните, приносить с собой еду и напитки в общественные места в большинстве стран можно только в строго регулированных количествах и условиях. Спиртное необходимо упаковывать в бумажные непрозрачные пакеты. Распивать спиртные напитки, в том числе пиво, в общественных местах большинства стран - запрещено. Результатом нарушения может стать ощутимый штраф.</w:t>
      </w:r>
    </w:p>
    <w:p w:rsidR="00F17BE4" w:rsidRDefault="00F17BE4" w:rsidP="00F17BE4">
      <w:r>
        <w:t xml:space="preserve">Старайтесь не носить вызывающую одежду. Помните, что в ряде стран сохраняется крайне негативное отношение к проявлениям «сексуальной революции» и представителям нетрадиционной сексуальной ориентации. </w:t>
      </w:r>
    </w:p>
    <w:p w:rsidR="00F17BE4" w:rsidRDefault="00F17BE4" w:rsidP="00F17BE4">
      <w:r>
        <w:t xml:space="preserve">Старайтесь не брать маленьких детей в оживленные места скопления народа: крупные рынки, оптовые склады, торгово-офисные центры. </w:t>
      </w:r>
    </w:p>
    <w:p w:rsidR="00F17BE4" w:rsidRDefault="00F17BE4" w:rsidP="00F17BE4">
      <w:r>
        <w:t xml:space="preserve">Рекомендуем выучить несколько разговорных фраз на местном языке перед поездкой («как пройти», «где находится полицейский участок», «как мне найти», «больница», «кафе», «автозаправка», «магазин», «гостиница»). Это поможет в случае, если Вы заблудились. </w:t>
      </w:r>
    </w:p>
    <w:p w:rsidR="00F17BE4" w:rsidRDefault="00F17BE4" w:rsidP="00F17BE4">
      <w:r>
        <w:t xml:space="preserve">Хорошо также перед поездкой узнать точные контактные данные, телефон и адрес консульства или посольства Украины в той стране, куда Вы собираетесь с деловой поездкой или на отдых. </w:t>
      </w:r>
    </w:p>
    <w:p w:rsidR="0038069C" w:rsidRPr="003B6350" w:rsidRDefault="0038069C" w:rsidP="0038069C">
      <w:pPr>
        <w:rPr>
          <w:b/>
        </w:rPr>
      </w:pPr>
      <w:r w:rsidRPr="003B6350">
        <w:rPr>
          <w:b/>
        </w:rPr>
        <w:t>Во время экскурсий</w:t>
      </w:r>
    </w:p>
    <w:p w:rsidR="00C87B50" w:rsidRDefault="0038069C" w:rsidP="00C87B50">
      <w:r>
        <w:t>В</w:t>
      </w:r>
      <w:r w:rsidRPr="00260610">
        <w:t>ремя отъезд</w:t>
      </w:r>
      <w:r>
        <w:t>а</w:t>
      </w:r>
      <w:r w:rsidRPr="00260610">
        <w:t xml:space="preserve"> из гостиниц на экскурсии, а также после технических остановок </w:t>
      </w:r>
      <w:r>
        <w:t xml:space="preserve">в пути, </w:t>
      </w:r>
      <w:r w:rsidRPr="00260610">
        <w:t>определяет руководитель группы (</w:t>
      </w:r>
      <w:r>
        <w:t>сопровождающий)</w:t>
      </w:r>
      <w:r w:rsidRPr="00260610">
        <w:t xml:space="preserve">. Именно время, назначенное </w:t>
      </w:r>
      <w:r>
        <w:t>сопровождающим</w:t>
      </w:r>
      <w:r w:rsidRPr="00260610">
        <w:t xml:space="preserve">, является обязательным для </w:t>
      </w:r>
      <w:r>
        <w:t>всех</w:t>
      </w:r>
      <w:r w:rsidRPr="00260610">
        <w:t xml:space="preserve"> турист</w:t>
      </w:r>
      <w:r>
        <w:t>ов, без исключения</w:t>
      </w:r>
      <w:r w:rsidRPr="00260610">
        <w:t>,</w:t>
      </w:r>
      <w:r>
        <w:t xml:space="preserve"> поэтому</w:t>
      </w:r>
      <w:r w:rsidRPr="00260610">
        <w:t xml:space="preserve"> Вам </w:t>
      </w:r>
      <w:r>
        <w:t xml:space="preserve">всегда </w:t>
      </w:r>
      <w:r w:rsidRPr="00260610">
        <w:t>необходимо быть в назначенное время в назначенном месте без опозданий.</w:t>
      </w:r>
      <w:r>
        <w:t xml:space="preserve"> И помните</w:t>
      </w:r>
      <w:r w:rsidRPr="00260610">
        <w:t>: опоздавшие туристы догоняют группу самостоятельно и за свой счет.</w:t>
      </w:r>
      <w:r>
        <w:t xml:space="preserve"> </w:t>
      </w:r>
    </w:p>
    <w:p w:rsidR="00C87B50" w:rsidRDefault="00C87B50" w:rsidP="00C87B50">
      <w:r>
        <w:t>Во время экскурсий  и переходов от объекта к объекту не отставайте от группы. В случае острой необходимости, обязательно предупредите экскурсовода о необходимости остановки группы. Переходите через дороги только по приглашению экскурсовода вместе с группой.</w:t>
      </w:r>
    </w:p>
    <w:p w:rsidR="00326555" w:rsidRDefault="00326555" w:rsidP="00326555">
      <w:r>
        <w:t>Если Вы заблудились в незнакомом городе в чужой стране, и у вас нет возможности связаться с руководителем группы, рекомендуем у</w:t>
      </w:r>
      <w:r w:rsidRPr="00326555">
        <w:t>знать дорогу у прохожи</w:t>
      </w:r>
      <w:r>
        <w:t>х или сориентироваться по карте. При сложностях с языком - н</w:t>
      </w:r>
      <w:r w:rsidR="00C87B50">
        <w:t>анять такси</w:t>
      </w:r>
      <w:r>
        <w:t xml:space="preserve"> </w:t>
      </w:r>
      <w:r w:rsidR="00C87B50">
        <w:t>(</w:t>
      </w:r>
      <w:r>
        <w:t>для этого достаточно знать название Вашей гостиницы и улицы, где она расположена</w:t>
      </w:r>
      <w:r w:rsidR="00C87B50">
        <w:t>),</w:t>
      </w:r>
      <w:r>
        <w:t xml:space="preserve"> или на общественном транспорте доехать до места, от которого Вы знаете дорогу в отель.</w:t>
      </w:r>
      <w:r w:rsidRPr="00326555">
        <w:t xml:space="preserve"> </w:t>
      </w:r>
    </w:p>
    <w:p w:rsidR="00326555" w:rsidRDefault="00326555" w:rsidP="00326555">
      <w:r>
        <w:t xml:space="preserve">Если Вы отстали от группы, за городом или в другом городе, </w:t>
      </w:r>
      <w:r w:rsidR="00C87B50">
        <w:t>не стоит паниковать, найдите возможность связаться с руководителем группы, а затем найдите</w:t>
      </w:r>
      <w:r>
        <w:t xml:space="preserve"> способ догнать группу на </w:t>
      </w:r>
      <w:r w:rsidR="00C87B50">
        <w:t xml:space="preserve">поезде, </w:t>
      </w:r>
      <w:r>
        <w:t>рейсовом автобусе</w:t>
      </w:r>
      <w:r w:rsidR="00C87B50">
        <w:t xml:space="preserve"> или такси</w:t>
      </w:r>
      <w:r>
        <w:t>. Если Вы затрудняетесь это сделать, то обращайтесь</w:t>
      </w:r>
      <w:r w:rsidR="00C87B50">
        <w:t xml:space="preserve"> за помощью</w:t>
      </w:r>
      <w:r>
        <w:t xml:space="preserve"> в </w:t>
      </w:r>
      <w:r w:rsidR="00C87B50">
        <w:t xml:space="preserve">ближайший </w:t>
      </w:r>
      <w:r>
        <w:t>полицейский участок.</w:t>
      </w:r>
    </w:p>
    <w:p w:rsidR="004C2136" w:rsidRDefault="002F5524" w:rsidP="004C2136">
      <w:pPr>
        <w:rPr>
          <w:b/>
        </w:rPr>
      </w:pPr>
      <w:r>
        <w:rPr>
          <w:b/>
        </w:rPr>
        <w:t>В отеле</w:t>
      </w:r>
    </w:p>
    <w:p w:rsidR="005C15BD" w:rsidRPr="007F7507" w:rsidRDefault="0063476B" w:rsidP="004C2136">
      <w:pPr>
        <w:rPr>
          <w:b/>
        </w:rPr>
      </w:pPr>
      <w:r>
        <w:lastRenderedPageBreak/>
        <w:t>Ключи от номера</w:t>
      </w:r>
      <w:r w:rsidR="005C15BD">
        <w:t xml:space="preserve"> желательно оставлять на стойке отеля каж</w:t>
      </w:r>
      <w:r w:rsidR="007E33AE">
        <w:t>дый раз, когда вы его покидаете</w:t>
      </w:r>
      <w:r>
        <w:t xml:space="preserve">, в </w:t>
      </w:r>
      <w:r w:rsidR="005C15BD">
        <w:t>отличие от карточки гостя, которая всегда должна быть при вас - ведь это ваш пропуск и в ресторан отеля, и в мир платных услуг гостиницы, а так же подсказка</w:t>
      </w:r>
      <w:r w:rsidR="00BA385B">
        <w:t xml:space="preserve"> для таксиста</w:t>
      </w:r>
      <w:r w:rsidR="005C15BD">
        <w:t>.</w:t>
      </w:r>
    </w:p>
    <w:p w:rsidR="002F5524" w:rsidRDefault="002F5524" w:rsidP="002F5524">
      <w:r>
        <w:t>Во всех отелях существуют общие правила: в ресторан отеля запрещается приносить свои продукты, а в номера – продукты со шведского стола.</w:t>
      </w:r>
    </w:p>
    <w:p w:rsidR="002F5524" w:rsidRDefault="002F5524" w:rsidP="002F5524">
      <w:r>
        <w:t xml:space="preserve"> После заезда в отель лучше заказать сейф и хранить в нем документы, авиабилеты, деньги и другие ценности.</w:t>
      </w:r>
    </w:p>
    <w:p w:rsidR="00BA385B" w:rsidRDefault="002F5524" w:rsidP="002F5524">
      <w:r>
        <w:t xml:space="preserve"> Если вы уезжаете из гостиницы на экскурсию и пропускаете при этом один или несколько приемов пищи, вы можете заказать сухой паек - "пикник". Это нужно сделать накануне запланированной экскурсии до 19 часов на рецепции отеля. Для питья лучше всего взять минеральную воду. </w:t>
      </w:r>
    </w:p>
    <w:p w:rsidR="00BA385B" w:rsidRDefault="002F5524" w:rsidP="00BA385B">
      <w:r>
        <w:t>Для более внимательного отношения к вам со стороны обслуживающего персонала отеля принято давать небольшие чаевые.</w:t>
      </w:r>
      <w:r w:rsidR="00BA385B" w:rsidRPr="00BA385B">
        <w:t xml:space="preserve"> </w:t>
      </w:r>
    </w:p>
    <w:p w:rsidR="002F5524" w:rsidRDefault="002F5524" w:rsidP="002F5524">
      <w:r>
        <w:t xml:space="preserve">Звонить из </w:t>
      </w:r>
      <w:r w:rsidR="00BA385B">
        <w:t xml:space="preserve">номера </w:t>
      </w:r>
      <w:r>
        <w:t>отеля достаточно дорого. Дешевле делать это по телефонным картам из автоматов</w:t>
      </w:r>
      <w:r w:rsidR="00BA385B">
        <w:t xml:space="preserve"> в холе или</w:t>
      </w:r>
      <w:r>
        <w:t xml:space="preserve"> вне отеля. В Украину звонят так: 00 (код выхода на международную линию) 38 (код страны) - код города - номер абонента.</w:t>
      </w:r>
    </w:p>
    <w:p w:rsidR="00BA385B" w:rsidRDefault="002F5524" w:rsidP="002F5524">
      <w:r>
        <w:t xml:space="preserve">Пользование мини-баром, сейфом,  прачечной, химчисткой и другими услугами, в большинстве гостиниц оплачивается дополнительно. Прежде чем воспользоваться какой либо услугой, рекомендуем уточнить ее стоимость. Если не предусмотрено иначе, рассчитаться за дополнительные услуги Вы должны в день отъезда заблаговременно. Советуем оплачивать счета заранее и сохранять их до отъезда. </w:t>
      </w:r>
    </w:p>
    <w:p w:rsidR="002F5524" w:rsidRDefault="002F5524" w:rsidP="002F5524">
      <w:r>
        <w:t>В случае порчи имущества отеля, администрация вправе потребовать возмещения нанесенного вреда.</w:t>
      </w:r>
    </w:p>
    <w:p w:rsidR="00BA385B" w:rsidRDefault="002F5524" w:rsidP="002F5524">
      <w:pPr>
        <w:rPr>
          <w:b/>
        </w:rPr>
      </w:pPr>
      <w:r w:rsidRPr="002F5524">
        <w:rPr>
          <w:b/>
        </w:rPr>
        <w:t>В отеле с ребенком</w:t>
      </w:r>
    </w:p>
    <w:p w:rsidR="002F5524" w:rsidRPr="00BA385B" w:rsidRDefault="002F5524" w:rsidP="002F5524">
      <w:pPr>
        <w:rPr>
          <w:b/>
        </w:rPr>
      </w:pPr>
      <w:r>
        <w:t xml:space="preserve">Во всех отелях есть кровати для детей, причем нескольких видов. Это может быть манеж, обычная кровать для маленьких или стандартная дополнительная кровать для детей постарше. </w:t>
      </w:r>
    </w:p>
    <w:p w:rsidR="002F5524" w:rsidRDefault="002F5524" w:rsidP="002F5524">
      <w:r>
        <w:t xml:space="preserve">Советуем выбирать номер, окна которого выходят на более тихую зону отеля. Очень часто номера с видом на море выходят на бассейн с прилежащим к нему баром. Музыка до глубокой ночи, громкие голоса, могут помешать спокойному отдыху ребенка. </w:t>
      </w:r>
    </w:p>
    <w:p w:rsidR="002F5524" w:rsidRDefault="005C15BD" w:rsidP="002F5524">
      <w:r>
        <w:t xml:space="preserve">Купание детей. </w:t>
      </w:r>
      <w:r w:rsidR="002F5524">
        <w:t xml:space="preserve">В четырех и пятизвездочных отелях ванны стерильны, и ребенка можно купать непосредственно в них. С </w:t>
      </w:r>
      <w:proofErr w:type="spellStart"/>
      <w:r w:rsidR="002F5524">
        <w:t>памперсами</w:t>
      </w:r>
      <w:proofErr w:type="spellEnd"/>
      <w:r w:rsidR="002F5524">
        <w:t xml:space="preserve"> и прочими нужными вещами </w:t>
      </w:r>
      <w:r w:rsidR="00524209">
        <w:t>в цивилизованных странах проблем не бывает.</w:t>
      </w:r>
    </w:p>
    <w:p w:rsidR="002F5524" w:rsidRDefault="002F5524" w:rsidP="002F5524">
      <w:r>
        <w:t xml:space="preserve">Для детей старше года в пятизвездочных и некоторых </w:t>
      </w:r>
      <w:proofErr w:type="spellStart"/>
      <w:r>
        <w:t>четырехзвездочных</w:t>
      </w:r>
      <w:proofErr w:type="spellEnd"/>
      <w:r>
        <w:t xml:space="preserve"> отелях есть дневная и ночная няня (</w:t>
      </w:r>
      <w:proofErr w:type="spellStart"/>
      <w:r>
        <w:t>беби-ситтер</w:t>
      </w:r>
      <w:proofErr w:type="spellEnd"/>
      <w:r>
        <w:t xml:space="preserve">). Ее услуги стоят 10-15 </w:t>
      </w:r>
      <w:r w:rsidR="005C15BD">
        <w:t xml:space="preserve">долларов США </w:t>
      </w:r>
      <w:r>
        <w:t>в час. Днем она может заниматься с ребенком в игровой комнате, а ночью придет в номер.</w:t>
      </w:r>
      <w:r w:rsidRPr="002F5524">
        <w:t xml:space="preserve"> </w:t>
      </w:r>
    </w:p>
    <w:p w:rsidR="002F5524" w:rsidRDefault="005C15BD" w:rsidP="002F5524">
      <w:pPr>
        <w:rPr>
          <w:b/>
        </w:rPr>
      </w:pPr>
      <w:r>
        <w:rPr>
          <w:b/>
        </w:rPr>
        <w:t>Страховка</w:t>
      </w:r>
    </w:p>
    <w:p w:rsidR="000056B2" w:rsidRDefault="002F5524" w:rsidP="000056B2">
      <w:r>
        <w:t xml:space="preserve">Согласно законодательству Украины, все туристы должны быть обеспечены медицинской страховкой и страховкой от несчастного случая в путешествии. Обязательно ознакомьтесь с </w:t>
      </w:r>
      <w:r>
        <w:lastRenderedPageBreak/>
        <w:t xml:space="preserve">памяткой об условиях страхования перед поездкой. При возникновении страхового случая Вы можете действовать в соответствии с этой памяткой, которая должна находиться всегда у Вас под рукой, но помните, что независимо от важности и тяжести произошедшего несчастного случая или возникшего заболевания, Вы обязательно должны поставить в известность оператора страховой компании. </w:t>
      </w:r>
      <w:r w:rsidR="000056B2">
        <w:t>В случае</w:t>
      </w:r>
      <w:proofErr w:type="gramStart"/>
      <w:r w:rsidR="000056B2">
        <w:t>,</w:t>
      </w:r>
      <w:proofErr w:type="gramEnd"/>
      <w:r w:rsidR="000056B2">
        <w:t xml:space="preserve"> если звонок не возможен, обязательно сохраните все документальные подтверждения Ваших расходов, чтобы по возвращению, страховая компания смогла Вам все компенсировать. При наличии страхового полиса обслуживание производится бесплатно или с последующей компенсацией расходов согласно страховому полису (</w:t>
      </w:r>
      <w:proofErr w:type="gramStart"/>
      <w:r w:rsidR="000056B2">
        <w:t>см</w:t>
      </w:r>
      <w:proofErr w:type="gramEnd"/>
      <w:r w:rsidR="000056B2">
        <w:t>. памятку, прилагаемую к страховому полису).</w:t>
      </w:r>
    </w:p>
    <w:p w:rsidR="000056B2" w:rsidRDefault="000056B2" w:rsidP="000056B2">
      <w:r>
        <w:t xml:space="preserve">Если Вы планируете заняться активными видами отдыха, проверьте, входит ли это в покрытие выбранного Вами договора страхования. </w:t>
      </w:r>
    </w:p>
    <w:p w:rsidR="000056B2" w:rsidRDefault="000056B2" w:rsidP="000056B2">
      <w:r>
        <w:t>Соблюдайте элементарные правила безопасности: не пейте воду из-под крана, не злоупотребляйте солнечными ваннами, не злоупотребляйте алкоголем, обязательно мойте фрукты и овощи перед едой, не занимайтесь потенциально опасными видами спорта и экстремальными развлечениями (</w:t>
      </w:r>
      <w:proofErr w:type="spellStart"/>
      <w:r>
        <w:t>дайвинг</w:t>
      </w:r>
      <w:proofErr w:type="spellEnd"/>
      <w:r>
        <w:t xml:space="preserve">, катание на </w:t>
      </w:r>
      <w:proofErr w:type="spellStart"/>
      <w:r>
        <w:t>квадроциклах</w:t>
      </w:r>
      <w:proofErr w:type="spellEnd"/>
      <w:r>
        <w:t xml:space="preserve">, </w:t>
      </w:r>
      <w:proofErr w:type="spellStart"/>
      <w:r>
        <w:t>рафтинг</w:t>
      </w:r>
      <w:proofErr w:type="spellEnd"/>
      <w:r>
        <w:t xml:space="preserve">) без инструктора. </w:t>
      </w:r>
    </w:p>
    <w:p w:rsidR="000056B2" w:rsidRPr="00145A8D" w:rsidRDefault="000056B2" w:rsidP="000056B2">
      <w:r>
        <w:t xml:space="preserve">Всегда имейте при себе страховой полис. Не отдавайте паспорт и договор страхования в чужие руки. </w:t>
      </w:r>
    </w:p>
    <w:p w:rsidR="00145A8D" w:rsidRPr="00145A8D" w:rsidRDefault="00145A8D" w:rsidP="00145A8D">
      <w:pPr>
        <w:rPr>
          <w:b/>
        </w:rPr>
      </w:pPr>
      <w:r w:rsidRPr="00145A8D">
        <w:rPr>
          <w:b/>
        </w:rPr>
        <w:t>Рекламации</w:t>
      </w:r>
    </w:p>
    <w:p w:rsidR="00145A8D" w:rsidRPr="00145A8D" w:rsidRDefault="00145A8D" w:rsidP="00145A8D">
      <w:r>
        <w:t>При наличии рекламаций (претензий), в первую очередь, необходимо связаться по телефону с гидом или офисом принимающей стороны в месте пребывания. Желательно составить протокол с участием гида и представителя администрации отеля. В случае неудовлетворения претензии на месте, необходимо обратиться к менеджеру, оформлявшему тур.</w:t>
      </w:r>
    </w:p>
    <w:p w:rsidR="003A2C1B" w:rsidRDefault="003A2C1B" w:rsidP="002F5524">
      <w:pPr>
        <w:rPr>
          <w:b/>
        </w:rPr>
      </w:pPr>
      <w:r w:rsidRPr="003A2C1B">
        <w:rPr>
          <w:b/>
        </w:rPr>
        <w:t>Утеря документов</w:t>
      </w:r>
    </w:p>
    <w:p w:rsidR="003A2C1B" w:rsidRDefault="0038069C" w:rsidP="003A2C1B">
      <w:r>
        <w:t>Если</w:t>
      </w:r>
      <w:r w:rsidR="003A2C1B">
        <w:t xml:space="preserve"> Вы обнаружили утрату паспорта, Вам следует </w:t>
      </w:r>
      <w:r>
        <w:t xml:space="preserve">сообщить об этом руководителю группы и </w:t>
      </w:r>
      <w:r w:rsidR="003A2C1B">
        <w:t xml:space="preserve">обратиться в полицию, где необходимо написать заявление об утере паспорта. </w:t>
      </w:r>
      <w:r w:rsidR="000056B2">
        <w:t xml:space="preserve">Затем необходимо сделать две цветные фотографии (как на загранпаспорт) и </w:t>
      </w:r>
      <w:r w:rsidR="003A2C1B">
        <w:t>обратиться в украинское консульство, чтобы Вам выдали свидетельство на возвращение на родину. Для его оформления Вам потребуется предъявить</w:t>
      </w:r>
      <w:r w:rsidR="000056B2">
        <w:t xml:space="preserve"> любой другой</w:t>
      </w:r>
      <w:r w:rsidR="003A2C1B">
        <w:t xml:space="preserve"> документ с</w:t>
      </w:r>
      <w:r w:rsidR="000056B2">
        <w:t xml:space="preserve"> вашей</w:t>
      </w:r>
      <w:r w:rsidR="003A2C1B">
        <w:t xml:space="preserve"> фотографией </w:t>
      </w:r>
      <w:r w:rsidR="000056B2">
        <w:t xml:space="preserve"> (например, права) </w:t>
      </w:r>
      <w:r w:rsidR="003A2C1B">
        <w:t xml:space="preserve">или, в крайнем случае, представить свидетелей, которые подтвердят Вашу личность. Если же </w:t>
      </w:r>
      <w:r w:rsidR="000056B2">
        <w:t xml:space="preserve">у </w:t>
      </w:r>
      <w:r w:rsidR="003A2C1B">
        <w:t>В</w:t>
      </w:r>
      <w:r w:rsidR="000056B2">
        <w:t>ас не окажется</w:t>
      </w:r>
      <w:r w:rsidR="003A2C1B">
        <w:t xml:space="preserve"> никаких</w:t>
      </w:r>
      <w:r w:rsidR="000056B2">
        <w:t xml:space="preserve"> других</w:t>
      </w:r>
      <w:r w:rsidR="003A2C1B">
        <w:t xml:space="preserve"> документов</w:t>
      </w:r>
      <w:r w:rsidR="000056B2">
        <w:t>,</w:t>
      </w:r>
      <w:r w:rsidR="003A2C1B">
        <w:t xml:space="preserve"> и </w:t>
      </w:r>
      <w:r w:rsidR="000056B2">
        <w:t xml:space="preserve">вы </w:t>
      </w:r>
      <w:r w:rsidR="003A2C1B">
        <w:t xml:space="preserve">не </w:t>
      </w:r>
      <w:r w:rsidR="000056B2">
        <w:t>с</w:t>
      </w:r>
      <w:r w:rsidR="003A2C1B">
        <w:t>можете представить свидетелей, то процеду</w:t>
      </w:r>
      <w:r w:rsidR="000056B2">
        <w:t xml:space="preserve">ра проверки личности </w:t>
      </w:r>
      <w:r w:rsidR="003A2C1B">
        <w:t>может затянуться.</w:t>
      </w:r>
    </w:p>
    <w:p w:rsidR="00A472B3" w:rsidRPr="00A472B3" w:rsidRDefault="00A472B3" w:rsidP="00A472B3">
      <w:pPr>
        <w:rPr>
          <w:rFonts w:ascii="Calibri" w:eastAsia="Calibri" w:hAnsi="Calibri" w:cs="Times New Roman"/>
        </w:rPr>
      </w:pPr>
      <w:r>
        <w:t>Затем Вам следует обратиться в М</w:t>
      </w:r>
      <w:proofErr w:type="gramStart"/>
      <w:r>
        <w:t>ВД стр</w:t>
      </w:r>
      <w:proofErr w:type="gramEnd"/>
      <w:r>
        <w:t>аны пребывания. Там проверят</w:t>
      </w:r>
      <w:r w:rsidRPr="00A472B3">
        <w:rPr>
          <w:rFonts w:ascii="Calibri" w:eastAsia="Calibri" w:hAnsi="Calibri" w:cs="Times New Roman"/>
        </w:rPr>
        <w:t xml:space="preserve"> Ваше личное дело, </w:t>
      </w:r>
      <w:r>
        <w:t>и пос</w:t>
      </w:r>
      <w:r w:rsidRPr="00A472B3">
        <w:rPr>
          <w:rFonts w:ascii="Calibri" w:eastAsia="Calibri" w:hAnsi="Calibri" w:cs="Times New Roman"/>
        </w:rPr>
        <w:t xml:space="preserve">тавят на сертификат выездную визу, по которой Вы </w:t>
      </w:r>
      <w:r>
        <w:t>с</w:t>
      </w:r>
      <w:r w:rsidRPr="00A472B3">
        <w:rPr>
          <w:rFonts w:ascii="Calibri" w:eastAsia="Calibri" w:hAnsi="Calibri" w:cs="Times New Roman"/>
        </w:rPr>
        <w:t>можете покинуть</w:t>
      </w:r>
      <w:r>
        <w:t xml:space="preserve"> страну</w:t>
      </w:r>
      <w:r w:rsidRPr="00A472B3">
        <w:rPr>
          <w:rFonts w:ascii="Calibri" w:eastAsia="Calibri" w:hAnsi="Calibri" w:cs="Times New Roman"/>
        </w:rPr>
        <w:t xml:space="preserve">. </w:t>
      </w:r>
    </w:p>
    <w:p w:rsidR="00A472B3" w:rsidRPr="00A472B3" w:rsidRDefault="00A472B3" w:rsidP="00A472B3">
      <w:pPr>
        <w:rPr>
          <w:rFonts w:ascii="Calibri" w:eastAsia="Calibri" w:hAnsi="Calibri" w:cs="Times New Roman"/>
        </w:rPr>
      </w:pPr>
      <w:r w:rsidRPr="00A472B3">
        <w:rPr>
          <w:rFonts w:ascii="Calibri" w:eastAsia="Calibri" w:hAnsi="Calibri" w:cs="Times New Roman"/>
        </w:rPr>
        <w:t xml:space="preserve">Свидетельство выдают на срок, необходимый для возвращения на Родину, но не больше </w:t>
      </w:r>
      <w:r w:rsidR="004A34EC">
        <w:t xml:space="preserve">чем на </w:t>
      </w:r>
      <w:r w:rsidRPr="00A472B3">
        <w:rPr>
          <w:rFonts w:ascii="Calibri" w:eastAsia="Calibri" w:hAnsi="Calibri" w:cs="Times New Roman"/>
        </w:rPr>
        <w:t xml:space="preserve">15 дней. Вернувшись </w:t>
      </w:r>
      <w:r>
        <w:t>на Украину</w:t>
      </w:r>
      <w:r w:rsidRPr="00A472B3">
        <w:rPr>
          <w:rFonts w:ascii="Calibri" w:eastAsia="Calibri" w:hAnsi="Calibri" w:cs="Times New Roman"/>
        </w:rPr>
        <w:t>, в трехдневный срок необходимо сдать свидетельство в организацию, выдавшую паспорт (ОВИР, МИД).</w:t>
      </w:r>
    </w:p>
    <w:p w:rsidR="00BA385B" w:rsidRDefault="00BA385B" w:rsidP="002F5524">
      <w:pPr>
        <w:rPr>
          <w:b/>
        </w:rPr>
      </w:pPr>
      <w:r w:rsidRPr="00BA385B">
        <w:rPr>
          <w:b/>
        </w:rPr>
        <w:t xml:space="preserve">Домой </w:t>
      </w:r>
    </w:p>
    <w:p w:rsidR="0038069C" w:rsidRDefault="0038069C" w:rsidP="0038069C">
      <w:r>
        <w:t xml:space="preserve">Турист, выезжающий за границу в составе туристической группы, обязан вернуться в страну проживания вместе с группой. В противном случае, сведения о  туристе, не прибывшем на посадку </w:t>
      </w:r>
      <w:r>
        <w:lastRenderedPageBreak/>
        <w:t>в автобус  в день выезда из отеля на Родину, передаются в компетентные органы страны пребывания.</w:t>
      </w:r>
    </w:p>
    <w:p w:rsidR="00F5559C" w:rsidRDefault="00F5559C" w:rsidP="002F5524">
      <w:r>
        <w:t xml:space="preserve">Постарайтесь не опаздывать </w:t>
      </w:r>
      <w:r w:rsidR="007E33AE">
        <w:t xml:space="preserve">к выезду </w:t>
      </w:r>
      <w:r>
        <w:t>и заранее сдайте номер и оплатите все дополнительные ус</w:t>
      </w:r>
      <w:r w:rsidR="007E33AE">
        <w:t>луги отеля</w:t>
      </w:r>
      <w:r>
        <w:t>.</w:t>
      </w:r>
    </w:p>
    <w:p w:rsidR="00D849E9" w:rsidRDefault="0038069C" w:rsidP="00D849E9">
      <w:r>
        <w:t>При въезде в Украину свободно разрешено</w:t>
      </w:r>
      <w:r w:rsidR="00D849E9">
        <w:t xml:space="preserve"> ввозить товары общей стоимостью не более 200 евро или эквивалент этой суммы в другой валюте, а так же валюту, на сумму, не превышающую 10 000 евро </w:t>
      </w:r>
      <w:r w:rsidR="00D849E9" w:rsidRPr="0032457D">
        <w:t>или эквивалент этой суммы в другой иностранной валюте</w:t>
      </w:r>
      <w:r w:rsidR="00D849E9">
        <w:t xml:space="preserve"> на одного человека,</w:t>
      </w:r>
      <w:r w:rsidR="00D849E9" w:rsidRPr="0032457D">
        <w:t xml:space="preserve"> согласно действующе</w:t>
      </w:r>
      <w:r w:rsidR="00D849E9">
        <w:t>му</w:t>
      </w:r>
      <w:r w:rsidR="00D849E9" w:rsidRPr="0032457D">
        <w:t xml:space="preserve"> на сегодняшний день Законодательств</w:t>
      </w:r>
      <w:r w:rsidR="00D849E9">
        <w:t>у</w:t>
      </w:r>
      <w:r w:rsidR="00D849E9" w:rsidRPr="0032457D">
        <w:t xml:space="preserve"> Украины.</w:t>
      </w:r>
      <w:r w:rsidR="00D849E9">
        <w:t xml:space="preserve"> А так же не более 2 литров вина и 1 литра крепких алкогольных напитков, 200 сигарет или 50 сигар или 250 </w:t>
      </w:r>
      <w:proofErr w:type="spellStart"/>
      <w:r w:rsidR="00D849E9">
        <w:t>гр</w:t>
      </w:r>
      <w:proofErr w:type="spellEnd"/>
      <w:r w:rsidR="00D849E9">
        <w:t xml:space="preserve"> табака на 1 человека старше 18 лет.</w:t>
      </w:r>
    </w:p>
    <w:p w:rsidR="00F5559C" w:rsidRPr="00421F27" w:rsidRDefault="00F5559C" w:rsidP="002F5524">
      <w:pPr>
        <w:rPr>
          <w:b/>
        </w:rPr>
      </w:pPr>
      <w:r w:rsidRPr="00421F27">
        <w:rPr>
          <w:b/>
        </w:rPr>
        <w:t>Желаем Вам приятного отдыха!</w:t>
      </w:r>
    </w:p>
    <w:p w:rsidR="000056B2" w:rsidRDefault="00F5559C" w:rsidP="000056B2">
      <w:r>
        <w:t xml:space="preserve"> </w:t>
      </w:r>
      <w:proofErr w:type="gramStart"/>
      <w:r w:rsidR="00B31235">
        <w:rPr>
          <w:lang w:val="en-US"/>
        </w:rPr>
        <w:t>P</w:t>
      </w:r>
      <w:r w:rsidR="00B31235" w:rsidRPr="00B31235">
        <w:t>.</w:t>
      </w:r>
      <w:r w:rsidR="00B31235">
        <w:rPr>
          <w:lang w:val="en-US"/>
        </w:rPr>
        <w:t>S</w:t>
      </w:r>
      <w:r w:rsidR="00B31235" w:rsidRPr="00B31235">
        <w:t xml:space="preserve">. </w:t>
      </w:r>
      <w:r w:rsidR="001E5ECE">
        <w:t>П</w:t>
      </w:r>
      <w:r w:rsidR="000056B2">
        <w:t xml:space="preserve">омните, те, кто настроен оптимистически </w:t>
      </w:r>
      <w:r w:rsidR="00B31235">
        <w:t>и доброжелательно к миру, людям и</w:t>
      </w:r>
      <w:r w:rsidR="000056B2">
        <w:t xml:space="preserve"> стране, отдыхают</w:t>
      </w:r>
      <w:r w:rsidR="00B31235">
        <w:t xml:space="preserve"> лучше других</w:t>
      </w:r>
      <w:r w:rsidR="000056B2">
        <w:t>.</w:t>
      </w:r>
      <w:proofErr w:type="gramEnd"/>
      <w:r w:rsidR="000056B2">
        <w:t xml:space="preserve"> И с ними действительно случается все только хорошее!</w:t>
      </w:r>
    </w:p>
    <w:p w:rsidR="00BA385B" w:rsidRPr="009F0F09" w:rsidRDefault="00BA385B" w:rsidP="002F5524"/>
    <w:sectPr w:rsidR="00BA385B" w:rsidRPr="009F0F09" w:rsidSect="00B6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D3B"/>
    <w:multiLevelType w:val="hybridMultilevel"/>
    <w:tmpl w:val="C1F8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0369"/>
    <w:multiLevelType w:val="hybridMultilevel"/>
    <w:tmpl w:val="D884E9F0"/>
    <w:lvl w:ilvl="0" w:tplc="8CCE31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1636"/>
    <w:rsid w:val="00002C3F"/>
    <w:rsid w:val="000056B2"/>
    <w:rsid w:val="00022B05"/>
    <w:rsid w:val="00024361"/>
    <w:rsid w:val="000E2EEA"/>
    <w:rsid w:val="00100D29"/>
    <w:rsid w:val="00117E1A"/>
    <w:rsid w:val="00145A8D"/>
    <w:rsid w:val="001916F0"/>
    <w:rsid w:val="001972AD"/>
    <w:rsid w:val="001E5ECE"/>
    <w:rsid w:val="00260610"/>
    <w:rsid w:val="00262B9C"/>
    <w:rsid w:val="002738E9"/>
    <w:rsid w:val="00296355"/>
    <w:rsid w:val="002E16C1"/>
    <w:rsid w:val="002F5524"/>
    <w:rsid w:val="003141B8"/>
    <w:rsid w:val="0032457D"/>
    <w:rsid w:val="00326555"/>
    <w:rsid w:val="003352B8"/>
    <w:rsid w:val="00351815"/>
    <w:rsid w:val="00380673"/>
    <w:rsid w:val="0038069C"/>
    <w:rsid w:val="00382619"/>
    <w:rsid w:val="003A2C1B"/>
    <w:rsid w:val="003B0084"/>
    <w:rsid w:val="003B6350"/>
    <w:rsid w:val="003B69D2"/>
    <w:rsid w:val="00421F27"/>
    <w:rsid w:val="00466AB7"/>
    <w:rsid w:val="00475EC8"/>
    <w:rsid w:val="004A34EC"/>
    <w:rsid w:val="004B1636"/>
    <w:rsid w:val="004C2136"/>
    <w:rsid w:val="0050349B"/>
    <w:rsid w:val="00524209"/>
    <w:rsid w:val="00550723"/>
    <w:rsid w:val="00566B4A"/>
    <w:rsid w:val="00574B7F"/>
    <w:rsid w:val="005A0F88"/>
    <w:rsid w:val="005A2960"/>
    <w:rsid w:val="005C15BD"/>
    <w:rsid w:val="00602F3D"/>
    <w:rsid w:val="0063476B"/>
    <w:rsid w:val="00652E6C"/>
    <w:rsid w:val="00667CDA"/>
    <w:rsid w:val="006D3015"/>
    <w:rsid w:val="006E3E74"/>
    <w:rsid w:val="00704196"/>
    <w:rsid w:val="007139A8"/>
    <w:rsid w:val="0072209B"/>
    <w:rsid w:val="00733646"/>
    <w:rsid w:val="00743834"/>
    <w:rsid w:val="00761B42"/>
    <w:rsid w:val="00765181"/>
    <w:rsid w:val="00784FCE"/>
    <w:rsid w:val="00787971"/>
    <w:rsid w:val="007E33AE"/>
    <w:rsid w:val="007F7507"/>
    <w:rsid w:val="00822FB0"/>
    <w:rsid w:val="0084533F"/>
    <w:rsid w:val="00890A40"/>
    <w:rsid w:val="008B1DD2"/>
    <w:rsid w:val="008B70FA"/>
    <w:rsid w:val="008B7CE4"/>
    <w:rsid w:val="008C533A"/>
    <w:rsid w:val="009254A7"/>
    <w:rsid w:val="00926C83"/>
    <w:rsid w:val="00963894"/>
    <w:rsid w:val="00976898"/>
    <w:rsid w:val="009A5274"/>
    <w:rsid w:val="009C1E14"/>
    <w:rsid w:val="009C2697"/>
    <w:rsid w:val="009F0F09"/>
    <w:rsid w:val="009F69BF"/>
    <w:rsid w:val="009F6D29"/>
    <w:rsid w:val="00A12F8F"/>
    <w:rsid w:val="00A14C1C"/>
    <w:rsid w:val="00A472B3"/>
    <w:rsid w:val="00A522BD"/>
    <w:rsid w:val="00A8661D"/>
    <w:rsid w:val="00B00ED0"/>
    <w:rsid w:val="00B31235"/>
    <w:rsid w:val="00B3508D"/>
    <w:rsid w:val="00B479C4"/>
    <w:rsid w:val="00B61AE7"/>
    <w:rsid w:val="00B67510"/>
    <w:rsid w:val="00B75494"/>
    <w:rsid w:val="00B94147"/>
    <w:rsid w:val="00BA385B"/>
    <w:rsid w:val="00BE34E9"/>
    <w:rsid w:val="00BE48EF"/>
    <w:rsid w:val="00C060CD"/>
    <w:rsid w:val="00C26544"/>
    <w:rsid w:val="00C87B50"/>
    <w:rsid w:val="00D072EB"/>
    <w:rsid w:val="00D07A34"/>
    <w:rsid w:val="00D849E9"/>
    <w:rsid w:val="00D968D3"/>
    <w:rsid w:val="00DA03C9"/>
    <w:rsid w:val="00DE23E0"/>
    <w:rsid w:val="00E06E4F"/>
    <w:rsid w:val="00E07110"/>
    <w:rsid w:val="00E16516"/>
    <w:rsid w:val="00E36A56"/>
    <w:rsid w:val="00EC1402"/>
    <w:rsid w:val="00F17BE4"/>
    <w:rsid w:val="00F5559C"/>
    <w:rsid w:val="00F6178D"/>
    <w:rsid w:val="00F95C1F"/>
    <w:rsid w:val="00F96DA8"/>
    <w:rsid w:val="00FA4934"/>
    <w:rsid w:val="00FB0116"/>
    <w:rsid w:val="00FD35CE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A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84F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11</cp:revision>
  <dcterms:created xsi:type="dcterms:W3CDTF">2010-12-11T04:40:00Z</dcterms:created>
  <dcterms:modified xsi:type="dcterms:W3CDTF">2011-01-26T13:46:00Z</dcterms:modified>
</cp:coreProperties>
</file>